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D7" w:rsidRPr="00E814AE" w:rsidRDefault="00D130D7" w:rsidP="00D130D7">
      <w:pPr>
        <w:rPr>
          <w:b/>
          <w:sz w:val="28"/>
          <w:szCs w:val="28"/>
        </w:rPr>
      </w:pPr>
      <w:r w:rsidRPr="00E814AE">
        <w:rPr>
          <w:b/>
          <w:sz w:val="28"/>
          <w:szCs w:val="28"/>
        </w:rPr>
        <w:t>1.</w:t>
      </w:r>
      <w:r w:rsidRPr="00E814AE">
        <w:rPr>
          <w:b/>
          <w:sz w:val="28"/>
          <w:szCs w:val="28"/>
        </w:rPr>
        <w:t>求以下矩陣之特徵值和特徵空間的基底。</w:t>
      </w:r>
    </w:p>
    <w:p w:rsidR="00D130D7" w:rsidRPr="00D130D7" w:rsidRDefault="00D130D7" w:rsidP="00D130D7">
      <w:pPr>
        <w:rPr>
          <w:sz w:val="28"/>
          <w:szCs w:val="28"/>
        </w:rPr>
      </w:pPr>
      <w:r w:rsidRPr="00D130D7">
        <w:rPr>
          <w:rFonts w:hint="eastAsia"/>
          <w:sz w:val="28"/>
          <w:szCs w:val="28"/>
        </w:rPr>
        <w:t xml:space="preserve">    </w:t>
      </w:r>
      <w:r w:rsidRPr="00D130D7">
        <w:rPr>
          <w:noProof/>
          <w:sz w:val="28"/>
          <w:szCs w:val="28"/>
        </w:rPr>
        <w:drawing>
          <wp:inline distT="0" distB="0" distL="0" distR="0">
            <wp:extent cx="4411745" cy="1210962"/>
            <wp:effectExtent l="0" t="0" r="8255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076" cy="125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D7" w:rsidRDefault="00C3282F" w:rsidP="00D130D7">
      <w:pPr>
        <w:rPr>
          <w:rFonts w:ascii="DengXian" w:eastAsia="DengXian" w:hAnsi="DengXian"/>
          <w:sz w:val="28"/>
          <w:szCs w:val="28"/>
          <w:lang w:eastAsia="zh-CN"/>
        </w:rPr>
      </w:pPr>
      <w:r>
        <w:rPr>
          <w:rFonts w:ascii="DengXian" w:eastAsia="DengXian" w:hAnsi="DengXian" w:hint="eastAsia"/>
          <w:sz w:val="28"/>
          <w:szCs w:val="28"/>
        </w:rPr>
        <w:t>注意：解多項式，3</w:t>
      </w:r>
      <w:r>
        <w:rPr>
          <w:rFonts w:ascii="DengXian" w:eastAsia="DengXian" w:hAnsi="DengXian"/>
          <w:sz w:val="28"/>
          <w:szCs w:val="28"/>
        </w:rPr>
        <w:t>x3+x2+4x+6 = 0.</w:t>
      </w:r>
    </w:p>
    <w:p w:rsidR="00C3282F" w:rsidRDefault="00C3282F" w:rsidP="00D130D7">
      <w:pPr>
        <w:rPr>
          <w:rFonts w:ascii="DengXian" w:eastAsia="DengXian" w:hAnsi="DengXian"/>
          <w:sz w:val="28"/>
          <w:szCs w:val="28"/>
          <w:lang w:eastAsia="zh-CN"/>
        </w:rPr>
      </w:pPr>
      <w:r>
        <w:rPr>
          <w:rFonts w:ascii="DengXian" w:eastAsia="DengXian" w:hAnsi="DengXian" w:hint="eastAsia"/>
          <w:sz w:val="28"/>
          <w:szCs w:val="28"/>
          <w:lang w:eastAsia="zh-CN"/>
        </w:rPr>
        <w:t>有種方法是，測試各種可能x</w:t>
      </w:r>
      <w:r>
        <w:rPr>
          <w:rFonts w:ascii="DengXian" w:eastAsia="DengXian" w:hAnsi="DengXian"/>
          <w:sz w:val="28"/>
          <w:szCs w:val="28"/>
          <w:lang w:eastAsia="zh-CN"/>
        </w:rPr>
        <w:t>=+1,-1,+2,-2,+3,-3,+4,-4,+5,-5,+6,-6</w:t>
      </w:r>
    </w:p>
    <w:p w:rsidR="00C3282F" w:rsidRPr="00C3282F" w:rsidRDefault="00C3282F" w:rsidP="00D130D7">
      <w:pPr>
        <w:rPr>
          <w:rFonts w:hint="eastAsia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  <w:lang w:eastAsia="zh-CN"/>
        </w:rPr>
        <w:t>本題有三個根解</w:t>
      </w:r>
      <w:bookmarkStart w:id="0" w:name="_GoBack"/>
      <w:bookmarkEnd w:id="0"/>
    </w:p>
    <w:p w:rsidR="003738FE" w:rsidRPr="00C86AFB" w:rsidRDefault="003738FE" w:rsidP="00D130D7">
      <w:pPr>
        <w:rPr>
          <w:sz w:val="28"/>
          <w:szCs w:val="28"/>
        </w:rPr>
      </w:pPr>
    </w:p>
    <w:p w:rsidR="00060FFD" w:rsidRPr="00B05FEE" w:rsidRDefault="00060FFD" w:rsidP="003738FE">
      <w:pPr>
        <w:rPr>
          <w:sz w:val="28"/>
          <w:szCs w:val="28"/>
        </w:rPr>
      </w:pPr>
    </w:p>
    <w:p w:rsidR="0002669B" w:rsidRPr="00E814AE" w:rsidRDefault="003738FE" w:rsidP="0002669B">
      <w:pPr>
        <w:rPr>
          <w:b/>
          <w:sz w:val="28"/>
          <w:szCs w:val="28"/>
        </w:rPr>
      </w:pPr>
      <w:r w:rsidRPr="00E814AE">
        <w:rPr>
          <w:b/>
          <w:sz w:val="28"/>
          <w:szCs w:val="28"/>
        </w:rPr>
        <w:t>2.</w:t>
      </w:r>
      <w:r w:rsidR="0002669B" w:rsidRPr="00E814AE">
        <w:rPr>
          <w:b/>
          <w:sz w:val="28"/>
          <w:szCs w:val="28"/>
        </w:rPr>
        <w:t xml:space="preserve"> </w:t>
      </w:r>
      <w:r w:rsidR="0002669B" w:rsidRPr="00E814AE">
        <w:rPr>
          <w:b/>
          <w:sz w:val="28"/>
          <w:szCs w:val="28"/>
        </w:rPr>
        <w:t>求</w:t>
      </w:r>
      <w:r w:rsidR="0002669B" w:rsidRPr="00E814AE">
        <w:rPr>
          <w:b/>
          <w:sz w:val="28"/>
          <w:szCs w:val="28"/>
        </w:rPr>
        <w:t xml:space="preserve"> A10</w:t>
      </w:r>
      <w:r w:rsidR="0002669B" w:rsidRPr="00E814AE">
        <w:rPr>
          <w:b/>
          <w:sz w:val="28"/>
          <w:szCs w:val="28"/>
        </w:rPr>
        <w:t>，其中</w:t>
      </w:r>
    </w:p>
    <w:p w:rsidR="0002669B" w:rsidRPr="0002669B" w:rsidRDefault="0002669B" w:rsidP="0002669B">
      <w:pPr>
        <w:rPr>
          <w:sz w:val="28"/>
          <w:szCs w:val="28"/>
        </w:rPr>
      </w:pPr>
      <w:r w:rsidRPr="0002669B">
        <w:rPr>
          <w:rFonts w:hint="eastAsia"/>
          <w:sz w:val="28"/>
          <w:szCs w:val="28"/>
        </w:rPr>
        <w:t xml:space="preserve">            </w:t>
      </w:r>
      <w:r w:rsidRPr="0002669B">
        <w:rPr>
          <w:rFonts w:hint="eastAsia"/>
          <w:noProof/>
          <w:sz w:val="28"/>
          <w:szCs w:val="28"/>
        </w:rPr>
        <w:drawing>
          <wp:inline distT="0" distB="0" distL="0" distR="0">
            <wp:extent cx="1623244" cy="663880"/>
            <wp:effectExtent l="0" t="0" r="0" b="31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94" cy="6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9B" w:rsidRPr="0002669B" w:rsidRDefault="0002669B" w:rsidP="0002669B">
      <w:pPr>
        <w:rPr>
          <w:sz w:val="28"/>
          <w:szCs w:val="28"/>
        </w:rPr>
      </w:pPr>
    </w:p>
    <w:p w:rsidR="003738FE" w:rsidRPr="00B05FEE" w:rsidRDefault="003738FE" w:rsidP="0002669B">
      <w:pPr>
        <w:rPr>
          <w:sz w:val="28"/>
          <w:szCs w:val="28"/>
        </w:rPr>
      </w:pPr>
    </w:p>
    <w:p w:rsidR="00060FFD" w:rsidRPr="00B05FEE" w:rsidRDefault="00060FFD" w:rsidP="003738FE">
      <w:pPr>
        <w:rPr>
          <w:sz w:val="28"/>
          <w:szCs w:val="28"/>
        </w:rPr>
      </w:pPr>
    </w:p>
    <w:p w:rsidR="002E5CB2" w:rsidRPr="00E814AE" w:rsidRDefault="002E5CB2" w:rsidP="00B74BEE">
      <w:pPr>
        <w:pStyle w:val="aa"/>
        <w:numPr>
          <w:ilvl w:val="0"/>
          <w:numId w:val="7"/>
        </w:numPr>
        <w:snapToGrid w:val="0"/>
        <w:ind w:leftChars="0"/>
        <w:jc w:val="both"/>
        <w:rPr>
          <w:rFonts w:ascii="Times New Roman" w:hAnsi="Times New Roman"/>
          <w:sz w:val="32"/>
          <w:szCs w:val="24"/>
          <w:lang w:val="pl-PL"/>
        </w:rPr>
      </w:pPr>
      <w:r w:rsidRPr="00E814AE">
        <w:rPr>
          <w:rFonts w:ascii="Times New Roman" w:hAnsi="Times New Roman"/>
          <w:sz w:val="32"/>
          <w:szCs w:val="24"/>
          <w:lang w:val="pl-PL"/>
        </w:rPr>
        <w:t>令</w:t>
      </w:r>
      <w:r w:rsidRPr="00E814AE">
        <w:rPr>
          <w:rFonts w:ascii="Times New Roman" w:hAnsi="Times New Roman"/>
          <w:i/>
          <w:sz w:val="32"/>
          <w:szCs w:val="24"/>
          <w:lang w:val="pl-PL"/>
        </w:rPr>
        <w:t>S</w:t>
      </w:r>
      <w:r w:rsidRPr="00E814AE">
        <w:rPr>
          <w:rFonts w:ascii="Times New Roman" w:hAnsi="Times New Roman"/>
          <w:sz w:val="32"/>
          <w:szCs w:val="24"/>
          <w:lang w:val="pl-PL"/>
        </w:rPr>
        <w:t>為</w:t>
      </w:r>
      <w:r w:rsidRPr="00E814AE">
        <w:rPr>
          <w:rFonts w:ascii="Times New Roman" w:hAnsi="Times New Roman"/>
          <w:i/>
          <w:sz w:val="32"/>
          <w:szCs w:val="24"/>
          <w:lang w:val="pl-PL"/>
        </w:rPr>
        <w:t>R</w:t>
      </w:r>
      <w:r w:rsidRPr="00E814AE">
        <w:rPr>
          <w:rFonts w:ascii="Times New Roman" w:hAnsi="Times New Roman"/>
          <w:sz w:val="32"/>
          <w:szCs w:val="24"/>
          <w:vertAlign w:val="superscript"/>
          <w:lang w:val="pl-PL"/>
        </w:rPr>
        <w:t>2</w:t>
      </w:r>
      <w:r w:rsidRPr="00E814AE">
        <w:rPr>
          <w:rFonts w:ascii="Times New Roman" w:hAnsi="Times New Roman"/>
          <w:sz w:val="32"/>
          <w:szCs w:val="24"/>
        </w:rPr>
        <w:t>的標準基底，且令</w:t>
      </w:r>
      <w:r w:rsidRPr="00E814AE">
        <w:rPr>
          <w:rFonts w:ascii="Times New Roman" w:hAnsi="Times New Roman"/>
          <w:i/>
          <w:sz w:val="32"/>
          <w:szCs w:val="24"/>
          <w:lang w:val="pl-PL"/>
        </w:rPr>
        <w:t>B</w:t>
      </w:r>
      <w:r w:rsidRPr="00E814AE">
        <w:rPr>
          <w:rFonts w:ascii="Times New Roman" w:hAnsi="Times New Roman"/>
          <w:sz w:val="32"/>
          <w:szCs w:val="24"/>
          <w:lang w:val="pl-PL"/>
        </w:rPr>
        <w:t xml:space="preserve"> = {</w:t>
      </w:r>
      <w:r w:rsidRPr="00E814AE">
        <w:rPr>
          <w:rFonts w:ascii="Times New Roman" w:hAnsi="Times New Roman"/>
          <w:b/>
          <w:sz w:val="32"/>
          <w:szCs w:val="24"/>
          <w:lang w:val="pl-PL"/>
        </w:rPr>
        <w:t>v</w:t>
      </w:r>
      <w:r w:rsidRPr="00E814AE">
        <w:rPr>
          <w:rFonts w:ascii="Times New Roman" w:hAnsi="Times New Roman"/>
          <w:sz w:val="32"/>
          <w:szCs w:val="24"/>
          <w:vertAlign w:val="subscript"/>
          <w:lang w:val="pl-PL"/>
        </w:rPr>
        <w:t>1</w:t>
      </w:r>
      <w:r w:rsidRPr="00E814AE">
        <w:rPr>
          <w:rFonts w:ascii="Times New Roman" w:hAnsi="Times New Roman"/>
          <w:sz w:val="32"/>
          <w:szCs w:val="24"/>
          <w:lang w:val="pl-PL"/>
        </w:rPr>
        <w:t xml:space="preserve"> , </w:t>
      </w:r>
      <w:r w:rsidRPr="00E814AE">
        <w:rPr>
          <w:rFonts w:ascii="Times New Roman" w:hAnsi="Times New Roman"/>
          <w:b/>
          <w:sz w:val="32"/>
          <w:szCs w:val="24"/>
          <w:lang w:val="pl-PL"/>
        </w:rPr>
        <w:t>v</w:t>
      </w:r>
      <w:r w:rsidRPr="00E814AE">
        <w:rPr>
          <w:rFonts w:ascii="Times New Roman" w:hAnsi="Times New Roman"/>
          <w:sz w:val="32"/>
          <w:szCs w:val="24"/>
          <w:vertAlign w:val="subscript"/>
          <w:lang w:val="pl-PL"/>
        </w:rPr>
        <w:t>2</w:t>
      </w:r>
      <w:r w:rsidRPr="00E814AE">
        <w:rPr>
          <w:rFonts w:ascii="Times New Roman" w:hAnsi="Times New Roman"/>
          <w:sz w:val="32"/>
          <w:szCs w:val="24"/>
          <w:lang w:val="pl-PL"/>
        </w:rPr>
        <w:t>}</w:t>
      </w:r>
      <w:r w:rsidRPr="00E814AE">
        <w:rPr>
          <w:rFonts w:ascii="Times New Roman" w:hAnsi="Times New Roman"/>
          <w:sz w:val="32"/>
          <w:szCs w:val="24"/>
          <w:lang w:val="pl-PL"/>
        </w:rPr>
        <w:t>，</w:t>
      </w:r>
      <w:r w:rsidRPr="00E814AE">
        <w:rPr>
          <w:rFonts w:ascii="Times New Roman" w:hAnsi="Times New Roman"/>
          <w:sz w:val="32"/>
          <w:szCs w:val="24"/>
        </w:rPr>
        <w:t>其中</w:t>
      </w:r>
      <w:r w:rsidRPr="00E814AE">
        <w:rPr>
          <w:rFonts w:ascii="Times New Roman" w:hAnsi="Times New Roman"/>
          <w:b/>
          <w:sz w:val="32"/>
          <w:szCs w:val="24"/>
          <w:lang w:val="pl-PL"/>
        </w:rPr>
        <w:t>v</w:t>
      </w:r>
      <w:r w:rsidRPr="00E814AE">
        <w:rPr>
          <w:rFonts w:ascii="Times New Roman" w:hAnsi="Times New Roman"/>
          <w:sz w:val="32"/>
          <w:szCs w:val="24"/>
          <w:vertAlign w:val="subscript"/>
          <w:lang w:val="pl-PL"/>
        </w:rPr>
        <w:t>1</w:t>
      </w:r>
      <w:r w:rsidRPr="00E814AE">
        <w:rPr>
          <w:rFonts w:ascii="Times New Roman" w:hAnsi="Times New Roman"/>
          <w:sz w:val="32"/>
          <w:szCs w:val="24"/>
          <w:lang w:val="pl-PL"/>
        </w:rPr>
        <w:t xml:space="preserve"> = (3, 4)</w:t>
      </w:r>
      <w:r w:rsidRPr="00E814AE">
        <w:rPr>
          <w:rFonts w:ascii="Times New Roman" w:hAnsi="Times New Roman"/>
          <w:sz w:val="32"/>
          <w:szCs w:val="24"/>
          <w:lang w:val="pl-PL"/>
        </w:rPr>
        <w:t>、</w:t>
      </w:r>
      <w:r w:rsidRPr="00E814AE">
        <w:rPr>
          <w:rFonts w:ascii="Times New Roman" w:hAnsi="Times New Roman"/>
          <w:b/>
          <w:sz w:val="32"/>
          <w:szCs w:val="24"/>
          <w:lang w:val="pl-PL"/>
        </w:rPr>
        <w:t>v</w:t>
      </w:r>
      <w:r w:rsidRPr="00E814AE">
        <w:rPr>
          <w:rFonts w:ascii="Times New Roman" w:hAnsi="Times New Roman"/>
          <w:sz w:val="32"/>
          <w:szCs w:val="24"/>
          <w:vertAlign w:val="subscript"/>
          <w:lang w:val="pl-PL"/>
        </w:rPr>
        <w:t>2</w:t>
      </w:r>
      <w:r w:rsidRPr="00E814AE">
        <w:rPr>
          <w:rFonts w:ascii="Times New Roman" w:hAnsi="Times New Roman"/>
          <w:sz w:val="32"/>
          <w:szCs w:val="24"/>
          <w:lang w:val="pl-PL"/>
        </w:rPr>
        <w:t xml:space="preserve"> = (2, 3)</w:t>
      </w:r>
    </w:p>
    <w:p w:rsidR="002E5CB2" w:rsidRPr="00E814AE" w:rsidRDefault="002E5CB2" w:rsidP="002E5CB2">
      <w:pPr>
        <w:numPr>
          <w:ilvl w:val="1"/>
          <w:numId w:val="6"/>
        </w:numPr>
        <w:snapToGrid w:val="0"/>
        <w:jc w:val="both"/>
        <w:rPr>
          <w:rFonts w:ascii="Times New Roman" w:eastAsia="新細明體" w:hAnsi="Times New Roman" w:cs="Times New Roman"/>
          <w:sz w:val="32"/>
          <w:szCs w:val="24"/>
        </w:rPr>
      </w:pPr>
      <w:r w:rsidRPr="00E814AE">
        <w:rPr>
          <w:rFonts w:ascii="Times New Roman" w:eastAsia="新細明體" w:hAnsi="Times New Roman" w:cs="Times New Roman"/>
          <w:sz w:val="32"/>
          <w:szCs w:val="24"/>
        </w:rPr>
        <w:t>令</w:t>
      </w:r>
      <w:r w:rsidRPr="00E814AE">
        <w:rPr>
          <w:rFonts w:ascii="Times New Roman" w:eastAsia="新細明體" w:hAnsi="Times New Roman" w:cs="Times New Roman"/>
          <w:b/>
          <w:sz w:val="32"/>
          <w:szCs w:val="24"/>
        </w:rPr>
        <w:t>w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 xml:space="preserve"> = (5, </w:t>
      </w:r>
      <w:proofErr w:type="gramStart"/>
      <w:r w:rsidRPr="00E814AE">
        <w:rPr>
          <w:rFonts w:ascii="Times New Roman" w:eastAsia="新細明體" w:hAnsi="Times New Roman" w:cs="Times New Roman"/>
          <w:color w:val="000000"/>
          <w:kern w:val="0"/>
          <w:sz w:val="32"/>
          <w:szCs w:val="24"/>
        </w:rPr>
        <w:t>–</w:t>
      </w:r>
      <w:proofErr w:type="gramEnd"/>
      <w:r w:rsidRPr="00E814AE">
        <w:rPr>
          <w:rFonts w:ascii="Times New Roman" w:eastAsia="新細明體" w:hAnsi="Times New Roman" w:cs="Times New Roman"/>
          <w:sz w:val="32"/>
          <w:szCs w:val="24"/>
        </w:rPr>
        <w:t>3)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，求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[</w:t>
      </w:r>
      <w:r w:rsidRPr="00E814AE">
        <w:rPr>
          <w:rFonts w:ascii="Times New Roman" w:eastAsia="新細明體" w:hAnsi="Times New Roman" w:cs="Times New Roman"/>
          <w:b/>
          <w:sz w:val="32"/>
          <w:szCs w:val="24"/>
        </w:rPr>
        <w:t>w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]</w:t>
      </w:r>
      <w:r w:rsidRPr="00E814AE">
        <w:rPr>
          <w:rFonts w:ascii="Times New Roman" w:eastAsia="新細明體" w:hAnsi="Times New Roman" w:cs="Times New Roman"/>
          <w:i/>
          <w:sz w:val="32"/>
          <w:szCs w:val="24"/>
          <w:vertAlign w:val="subscript"/>
        </w:rPr>
        <w:t>B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，並利用</w:t>
      </w:r>
      <w:r w:rsidRPr="00E814AE">
        <w:rPr>
          <w:rFonts w:ascii="Times New Roman" w:eastAsia="新細明體" w:hAnsi="Times New Roman" w:cs="Times New Roman"/>
          <w:sz w:val="32"/>
          <w:szCs w:val="24"/>
          <w:lang w:val="pt-BR"/>
        </w:rPr>
        <w:t>轉移矩陣</w:t>
      </w:r>
      <w:r w:rsidRPr="00E814AE">
        <w:rPr>
          <w:rFonts w:ascii="Times New Roman" w:eastAsia="新細明體" w:hAnsi="Times New Roman" w:cs="Times New Roman"/>
          <w:i/>
          <w:sz w:val="32"/>
          <w:szCs w:val="24"/>
        </w:rPr>
        <w:t>P</w:t>
      </w:r>
      <w:r w:rsidRPr="00E814AE">
        <w:rPr>
          <w:rFonts w:ascii="Times New Roman" w:eastAsia="新細明體" w:hAnsi="Times New Roman" w:cs="Times New Roman"/>
          <w:i/>
          <w:sz w:val="32"/>
          <w:szCs w:val="24"/>
          <w:vertAlign w:val="subscript"/>
        </w:rPr>
        <w:t>B</w:t>
      </w:r>
      <w:r w:rsidRPr="00E814AE">
        <w:rPr>
          <w:rFonts w:ascii="Times New Roman" w:eastAsia="新細明體" w:hAnsi="Times New Roman" w:cs="Times New Roman"/>
          <w:sz w:val="32"/>
          <w:szCs w:val="24"/>
          <w:vertAlign w:val="subscript"/>
        </w:rPr>
        <w:t>→</w:t>
      </w:r>
      <w:r w:rsidRPr="00E814AE">
        <w:rPr>
          <w:rFonts w:ascii="Times New Roman" w:eastAsia="新細明體" w:hAnsi="Times New Roman" w:cs="Times New Roman"/>
          <w:i/>
          <w:sz w:val="32"/>
          <w:szCs w:val="24"/>
          <w:vertAlign w:val="subscript"/>
        </w:rPr>
        <w:t>S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求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[</w:t>
      </w:r>
      <w:r w:rsidRPr="00E814AE">
        <w:rPr>
          <w:rFonts w:ascii="Times New Roman" w:eastAsia="新細明體" w:hAnsi="Times New Roman" w:cs="Times New Roman"/>
          <w:b/>
          <w:sz w:val="32"/>
          <w:szCs w:val="24"/>
        </w:rPr>
        <w:t>w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]</w:t>
      </w:r>
      <w:r w:rsidRPr="00E814AE">
        <w:rPr>
          <w:rFonts w:ascii="Times New Roman" w:eastAsia="新細明體" w:hAnsi="Times New Roman" w:cs="Times New Roman"/>
          <w:i/>
          <w:sz w:val="32"/>
          <w:szCs w:val="24"/>
          <w:vertAlign w:val="subscript"/>
        </w:rPr>
        <w:t>S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。</w:t>
      </w:r>
    </w:p>
    <w:p w:rsidR="002E5CB2" w:rsidRPr="00E814AE" w:rsidRDefault="002E5CB2" w:rsidP="002E5CB2">
      <w:pPr>
        <w:numPr>
          <w:ilvl w:val="1"/>
          <w:numId w:val="6"/>
        </w:numPr>
        <w:snapToGrid w:val="0"/>
        <w:jc w:val="both"/>
        <w:rPr>
          <w:rFonts w:ascii="Times New Roman" w:eastAsia="新細明體" w:hAnsi="Times New Roman" w:cs="Times New Roman"/>
          <w:sz w:val="32"/>
          <w:szCs w:val="24"/>
        </w:rPr>
      </w:pPr>
      <w:r w:rsidRPr="00E814AE">
        <w:rPr>
          <w:rFonts w:ascii="Times New Roman" w:eastAsia="新細明體" w:hAnsi="Times New Roman" w:cs="Times New Roman"/>
          <w:sz w:val="32"/>
          <w:szCs w:val="24"/>
        </w:rPr>
        <w:t>令</w:t>
      </w:r>
      <w:r w:rsidRPr="00E814AE">
        <w:rPr>
          <w:rFonts w:ascii="Times New Roman" w:eastAsia="新細明體" w:hAnsi="Times New Roman" w:cs="Times New Roman"/>
          <w:b/>
          <w:sz w:val="32"/>
          <w:szCs w:val="24"/>
        </w:rPr>
        <w:t>w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 xml:space="preserve"> = (3, </w:t>
      </w:r>
      <w:proofErr w:type="gramStart"/>
      <w:r w:rsidRPr="00E814AE">
        <w:rPr>
          <w:rFonts w:ascii="Times New Roman" w:eastAsia="新細明體" w:hAnsi="Times New Roman" w:cs="Times New Roman"/>
          <w:color w:val="000000"/>
          <w:kern w:val="0"/>
          <w:sz w:val="32"/>
          <w:szCs w:val="24"/>
        </w:rPr>
        <w:t>–</w:t>
      </w:r>
      <w:proofErr w:type="gramEnd"/>
      <w:r w:rsidRPr="00E814AE">
        <w:rPr>
          <w:rFonts w:ascii="Times New Roman" w:eastAsia="新細明體" w:hAnsi="Times New Roman" w:cs="Times New Roman"/>
          <w:sz w:val="32"/>
          <w:szCs w:val="24"/>
        </w:rPr>
        <w:t>5)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，求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[</w:t>
      </w:r>
      <w:r w:rsidRPr="00E814AE">
        <w:rPr>
          <w:rFonts w:ascii="Times New Roman" w:eastAsia="新細明體" w:hAnsi="Times New Roman" w:cs="Times New Roman"/>
          <w:b/>
          <w:sz w:val="32"/>
          <w:szCs w:val="24"/>
        </w:rPr>
        <w:t>w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]</w:t>
      </w:r>
      <w:r w:rsidRPr="00E814AE">
        <w:rPr>
          <w:rFonts w:ascii="Times New Roman" w:eastAsia="新細明體" w:hAnsi="Times New Roman" w:cs="Times New Roman"/>
          <w:i/>
          <w:sz w:val="32"/>
          <w:szCs w:val="24"/>
          <w:vertAlign w:val="subscript"/>
        </w:rPr>
        <w:t>S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，並利用</w:t>
      </w:r>
      <w:r w:rsidRPr="00E814AE">
        <w:rPr>
          <w:rFonts w:ascii="Times New Roman" w:eastAsia="新細明體" w:hAnsi="Times New Roman" w:cs="Times New Roman"/>
          <w:sz w:val="32"/>
          <w:szCs w:val="24"/>
          <w:lang w:val="pt-BR"/>
        </w:rPr>
        <w:t>轉移矩陣</w:t>
      </w:r>
      <w:r w:rsidRPr="00E814AE">
        <w:rPr>
          <w:rFonts w:ascii="Times New Roman" w:eastAsia="新細明體" w:hAnsi="Times New Roman" w:cs="Times New Roman"/>
          <w:i/>
          <w:sz w:val="32"/>
          <w:szCs w:val="24"/>
        </w:rPr>
        <w:t>P</w:t>
      </w:r>
      <w:r w:rsidRPr="00E814AE">
        <w:rPr>
          <w:rFonts w:ascii="Times New Roman" w:eastAsia="新細明體" w:hAnsi="Times New Roman" w:cs="Times New Roman"/>
          <w:i/>
          <w:sz w:val="32"/>
          <w:szCs w:val="24"/>
          <w:vertAlign w:val="subscript"/>
        </w:rPr>
        <w:t>S</w:t>
      </w:r>
      <w:r w:rsidRPr="00E814AE">
        <w:rPr>
          <w:rFonts w:ascii="Times New Roman" w:eastAsia="新細明體" w:hAnsi="Times New Roman" w:cs="Times New Roman"/>
          <w:sz w:val="32"/>
          <w:szCs w:val="24"/>
          <w:vertAlign w:val="subscript"/>
        </w:rPr>
        <w:t>→</w:t>
      </w:r>
      <w:r w:rsidRPr="00E814AE">
        <w:rPr>
          <w:rFonts w:ascii="Times New Roman" w:eastAsia="新細明體" w:hAnsi="Times New Roman" w:cs="Times New Roman"/>
          <w:i/>
          <w:sz w:val="32"/>
          <w:szCs w:val="24"/>
          <w:vertAlign w:val="subscript"/>
        </w:rPr>
        <w:t>B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求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[</w:t>
      </w:r>
      <w:r w:rsidRPr="00E814AE">
        <w:rPr>
          <w:rFonts w:ascii="Times New Roman" w:eastAsia="新細明體" w:hAnsi="Times New Roman" w:cs="Times New Roman"/>
          <w:b/>
          <w:sz w:val="32"/>
          <w:szCs w:val="24"/>
        </w:rPr>
        <w:t>w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]</w:t>
      </w:r>
      <w:r w:rsidRPr="00E814AE">
        <w:rPr>
          <w:rFonts w:ascii="Times New Roman" w:eastAsia="新細明體" w:hAnsi="Times New Roman" w:cs="Times New Roman"/>
          <w:i/>
          <w:sz w:val="32"/>
          <w:szCs w:val="24"/>
          <w:vertAlign w:val="subscript"/>
        </w:rPr>
        <w:t>B</w:t>
      </w:r>
      <w:r w:rsidRPr="00E814AE">
        <w:rPr>
          <w:rFonts w:ascii="Times New Roman" w:eastAsia="新細明體" w:hAnsi="Times New Roman" w:cs="Times New Roman"/>
          <w:sz w:val="32"/>
          <w:szCs w:val="24"/>
        </w:rPr>
        <w:t>。</w:t>
      </w:r>
    </w:p>
    <w:p w:rsidR="00AF13AA" w:rsidRDefault="00AF13AA" w:rsidP="00AE0413">
      <w:pPr>
        <w:rPr>
          <w:rFonts w:ascii="Times New Roman" w:eastAsia="新細明體" w:hAnsi="Times New Roman" w:cs="Times New Roman"/>
          <w:szCs w:val="24"/>
        </w:rPr>
      </w:pPr>
    </w:p>
    <w:p w:rsidR="00E814AE" w:rsidRDefault="00E814AE" w:rsidP="00AE0413">
      <w:pPr>
        <w:rPr>
          <w:rFonts w:ascii="Times New Roman" w:eastAsia="新細明體" w:hAnsi="Times New Roman" w:cs="Times New Roman"/>
          <w:szCs w:val="24"/>
        </w:rPr>
      </w:pPr>
    </w:p>
    <w:p w:rsidR="00E814AE" w:rsidRDefault="00E814AE" w:rsidP="00AE0413">
      <w:pPr>
        <w:rPr>
          <w:rFonts w:ascii="Times New Roman" w:eastAsia="新細明體" w:hAnsi="Times New Roman" w:cs="Times New Roman"/>
          <w:szCs w:val="24"/>
        </w:rPr>
      </w:pPr>
    </w:p>
    <w:p w:rsidR="00E814AE" w:rsidRPr="00B05FEE" w:rsidRDefault="00E814AE" w:rsidP="00AE0413">
      <w:pPr>
        <w:rPr>
          <w:sz w:val="28"/>
          <w:szCs w:val="28"/>
        </w:rPr>
      </w:pPr>
    </w:p>
    <w:p w:rsidR="00B74BEE" w:rsidRPr="00E814AE" w:rsidRDefault="00B74BEE" w:rsidP="00B759CC">
      <w:pPr>
        <w:pStyle w:val="aa"/>
        <w:numPr>
          <w:ilvl w:val="0"/>
          <w:numId w:val="7"/>
        </w:numPr>
        <w:snapToGrid w:val="0"/>
        <w:ind w:leftChars="0"/>
        <w:jc w:val="both"/>
        <w:rPr>
          <w:rFonts w:ascii="Times New Roman" w:hAnsi="Times New Roman"/>
          <w:b/>
          <w:sz w:val="28"/>
          <w:szCs w:val="24"/>
          <w:lang w:val="pt-BR"/>
        </w:rPr>
      </w:pPr>
      <w:proofErr w:type="gramStart"/>
      <w:r w:rsidRPr="00E814AE">
        <w:rPr>
          <w:rFonts w:ascii="Times New Roman" w:hAnsi="Times New Roman"/>
          <w:b/>
          <w:sz w:val="28"/>
          <w:szCs w:val="24"/>
          <w:lang w:val="pt-BR"/>
        </w:rPr>
        <w:t>若左乘</w:t>
      </w:r>
      <w:proofErr w:type="gramEnd"/>
      <w:r w:rsidRPr="00E814AE">
        <w:rPr>
          <w:rFonts w:ascii="Times New Roman" w:hAnsi="Times New Roman"/>
          <w:b/>
          <w:sz w:val="28"/>
          <w:szCs w:val="24"/>
          <w:lang w:val="pt-BR"/>
        </w:rPr>
        <w:t>矩陣</w:t>
      </w:r>
      <w:r w:rsidRPr="00E814AE">
        <w:rPr>
          <w:rFonts w:ascii="Times New Roman" w:hAnsi="Times New Roman"/>
          <w:b/>
          <w:i/>
          <w:sz w:val="28"/>
          <w:szCs w:val="24"/>
          <w:lang w:val="pt-BR"/>
        </w:rPr>
        <w:t>A</w:t>
      </w:r>
      <w:r w:rsidRPr="00E814AE">
        <w:rPr>
          <w:rFonts w:ascii="Times New Roman" w:hAnsi="Times New Roman"/>
          <w:b/>
          <w:sz w:val="28"/>
          <w:szCs w:val="24"/>
          <w:lang w:val="pt-BR"/>
        </w:rPr>
        <w:t>，求矩陣</w:t>
      </w:r>
      <w:r w:rsidRPr="00E814AE">
        <w:rPr>
          <w:rFonts w:ascii="Times New Roman" w:hAnsi="Times New Roman"/>
          <w:b/>
          <w:i/>
          <w:sz w:val="28"/>
          <w:szCs w:val="24"/>
          <w:lang w:val="pt-BR"/>
        </w:rPr>
        <w:t>A</w:t>
      </w:r>
      <w:r w:rsidRPr="00E814AE">
        <w:rPr>
          <w:rFonts w:ascii="Times New Roman" w:hAnsi="Times New Roman"/>
          <w:b/>
          <w:sz w:val="28"/>
          <w:szCs w:val="24"/>
          <w:lang w:val="pt-BR"/>
        </w:rPr>
        <w:t>的秩</w:t>
      </w:r>
      <w:r w:rsidRPr="00E814AE">
        <w:rPr>
          <w:rFonts w:ascii="DengXian" w:eastAsia="DengXian" w:hAnsi="DengXian" w:hint="eastAsia"/>
          <w:b/>
          <w:sz w:val="28"/>
          <w:szCs w:val="24"/>
          <w:lang w:val="pt-BR"/>
        </w:rPr>
        <w:t>rank</w:t>
      </w:r>
      <w:r w:rsidRPr="00E814AE">
        <w:rPr>
          <w:rFonts w:ascii="Times New Roman" w:hAnsi="Times New Roman"/>
          <w:b/>
          <w:sz w:val="28"/>
          <w:szCs w:val="24"/>
          <w:lang w:val="pt-BR"/>
        </w:rPr>
        <w:t>和核數。</w:t>
      </w:r>
    </w:p>
    <w:p w:rsidR="00B74BEE" w:rsidRPr="00E814AE" w:rsidRDefault="00B74BEE" w:rsidP="00B74BEE">
      <w:pPr>
        <w:snapToGrid w:val="0"/>
        <w:jc w:val="both"/>
        <w:rPr>
          <w:rFonts w:ascii="Times New Roman" w:eastAsia="新細明體" w:hAnsi="Times New Roman" w:cs="Times New Roman"/>
          <w:sz w:val="28"/>
          <w:szCs w:val="24"/>
          <w:lang w:val="pt-BR"/>
        </w:rPr>
      </w:pPr>
      <w:r w:rsidRPr="00E814AE">
        <w:rPr>
          <w:rFonts w:ascii="Times New Roman" w:eastAsia="新細明體" w:hAnsi="Times New Roman" w:cs="Times New Roman" w:hint="eastAsia"/>
          <w:noProof/>
          <w:sz w:val="28"/>
          <w:szCs w:val="24"/>
          <w:lang w:val="pt-BR"/>
        </w:rPr>
        <w:lastRenderedPageBreak/>
        <w:drawing>
          <wp:inline distT="0" distB="0" distL="0" distR="0">
            <wp:extent cx="2693385" cy="1367482"/>
            <wp:effectExtent l="0" t="0" r="0" b="444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26" cy="139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EE" w:rsidRPr="00B05FEE" w:rsidRDefault="00B05FEE" w:rsidP="00AE0413">
      <w:pPr>
        <w:rPr>
          <w:rFonts w:eastAsia="DengXian"/>
          <w:lang w:eastAsia="zh-CN"/>
        </w:rPr>
      </w:pPr>
    </w:p>
    <w:sectPr w:rsidR="00B05FEE" w:rsidRPr="00B05F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215" w:rsidRDefault="006D1215" w:rsidP="00C86AFB">
      <w:r>
        <w:separator/>
      </w:r>
    </w:p>
  </w:endnote>
  <w:endnote w:type="continuationSeparator" w:id="0">
    <w:p w:rsidR="006D1215" w:rsidRDefault="006D1215" w:rsidP="00C8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215" w:rsidRDefault="006D1215" w:rsidP="00C86AFB">
      <w:r>
        <w:separator/>
      </w:r>
    </w:p>
  </w:footnote>
  <w:footnote w:type="continuationSeparator" w:id="0">
    <w:p w:rsidR="006D1215" w:rsidRDefault="006D1215" w:rsidP="00C8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A69"/>
    <w:multiLevelType w:val="hybridMultilevel"/>
    <w:tmpl w:val="09323E36"/>
    <w:lvl w:ilvl="0" w:tplc="ED020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80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A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8D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A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43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4D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CE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E3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E34B1"/>
    <w:multiLevelType w:val="hybridMultilevel"/>
    <w:tmpl w:val="2A4C1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FC08D46">
      <w:start w:val="1"/>
      <w:numFmt w:val="lowerLetter"/>
      <w:lvlText w:val="(%2)"/>
      <w:lvlJc w:val="left"/>
      <w:pPr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E1C11"/>
    <w:multiLevelType w:val="hybridMultilevel"/>
    <w:tmpl w:val="418AB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1571C4"/>
    <w:multiLevelType w:val="hybridMultilevel"/>
    <w:tmpl w:val="A330E5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A327F24">
      <w:start w:val="1"/>
      <w:numFmt w:val="lowerLetter"/>
      <w:lvlText w:val="(%2)"/>
      <w:lvlJc w:val="left"/>
      <w:pPr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7B1305"/>
    <w:multiLevelType w:val="hybridMultilevel"/>
    <w:tmpl w:val="BA32A2C0"/>
    <w:lvl w:ilvl="0" w:tplc="221AC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6D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CF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89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E2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6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2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E8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C2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D55F8D"/>
    <w:multiLevelType w:val="hybridMultilevel"/>
    <w:tmpl w:val="DEDC323C"/>
    <w:lvl w:ilvl="0" w:tplc="B7E68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26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A3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0F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04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43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C7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4C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8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A72B1A"/>
    <w:multiLevelType w:val="hybridMultilevel"/>
    <w:tmpl w:val="BC1298AE"/>
    <w:lvl w:ilvl="0" w:tplc="3726067A">
      <w:start w:val="3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705E2E"/>
    <w:multiLevelType w:val="hybridMultilevel"/>
    <w:tmpl w:val="156E78B2"/>
    <w:lvl w:ilvl="0" w:tplc="28C0C5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B9"/>
    <w:rsid w:val="0002669B"/>
    <w:rsid w:val="00060FFD"/>
    <w:rsid w:val="002E5CB2"/>
    <w:rsid w:val="003738FE"/>
    <w:rsid w:val="003B556F"/>
    <w:rsid w:val="003E5748"/>
    <w:rsid w:val="00500A8C"/>
    <w:rsid w:val="005819B9"/>
    <w:rsid w:val="006D1215"/>
    <w:rsid w:val="00707B8F"/>
    <w:rsid w:val="00760174"/>
    <w:rsid w:val="00A9291E"/>
    <w:rsid w:val="00AE0413"/>
    <w:rsid w:val="00AF13AA"/>
    <w:rsid w:val="00B05FEE"/>
    <w:rsid w:val="00B20AC1"/>
    <w:rsid w:val="00B74BEE"/>
    <w:rsid w:val="00B759CC"/>
    <w:rsid w:val="00B85B9E"/>
    <w:rsid w:val="00C2771E"/>
    <w:rsid w:val="00C3282F"/>
    <w:rsid w:val="00C82F7E"/>
    <w:rsid w:val="00C86AFB"/>
    <w:rsid w:val="00D130D7"/>
    <w:rsid w:val="00E62C67"/>
    <w:rsid w:val="00E804CC"/>
    <w:rsid w:val="00E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12301"/>
  <w15:chartTrackingRefBased/>
  <w15:docId w15:val="{B210CC53-9BDA-48E0-803D-A5F765E0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0413"/>
    <w:rPr>
      <w:i/>
      <w:iCs/>
    </w:rPr>
  </w:style>
  <w:style w:type="paragraph" w:styleId="Web">
    <w:name w:val="Normal (Web)"/>
    <w:basedOn w:val="a"/>
    <w:uiPriority w:val="99"/>
    <w:semiHidden/>
    <w:unhideWhenUsed/>
    <w:rsid w:val="00B05F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5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5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6A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6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6AFB"/>
    <w:rPr>
      <w:sz w:val="20"/>
      <w:szCs w:val="20"/>
    </w:rPr>
  </w:style>
  <w:style w:type="paragraph" w:styleId="aa">
    <w:name w:val="List Paragraph"/>
    <w:basedOn w:val="a"/>
    <w:uiPriority w:val="34"/>
    <w:qFormat/>
    <w:rsid w:val="00D130D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4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0A7A-0E12-467A-9CF2-1E5A3854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ccwtsu@outlook.com</cp:lastModifiedBy>
  <cp:revision>7</cp:revision>
  <dcterms:created xsi:type="dcterms:W3CDTF">2022-01-08T10:16:00Z</dcterms:created>
  <dcterms:modified xsi:type="dcterms:W3CDTF">2022-01-14T03:46:00Z</dcterms:modified>
</cp:coreProperties>
</file>